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8B" w:rsidRPr="00F80927" w:rsidRDefault="00965A8B" w:rsidP="00965A8B">
      <w:pPr>
        <w:keepNext/>
        <w:keepLines/>
        <w:spacing w:before="240" w:after="0" w:line="254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</w:pPr>
      <w:r w:rsidRPr="00F80927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>КУРС ПСИХОЛОГИЧЕСКОЙ ПОДГОТОВКИ «ВРЕМЯ ЖИТЬ»</w:t>
      </w:r>
    </w:p>
    <w:p w:rsidR="00965A8B" w:rsidRPr="00F80927" w:rsidRDefault="00965A8B" w:rsidP="00965A8B"/>
    <w:p w:rsidR="00965A8B" w:rsidRPr="00F80927" w:rsidRDefault="00965A8B" w:rsidP="00965A8B">
      <w:pPr>
        <w:jc w:val="both"/>
        <w:rPr>
          <w:sz w:val="28"/>
        </w:rPr>
      </w:pPr>
      <w:r w:rsidRPr="00F80927">
        <w:rPr>
          <w:sz w:val="28"/>
        </w:rPr>
        <w:t xml:space="preserve">ДЛЯ КОГО ПРОВОДИТСЯ КУРС ПСИХОЛОГИЧЕСКОЙ </w:t>
      </w:r>
      <w:proofErr w:type="gramStart"/>
      <w:r w:rsidRPr="00F80927">
        <w:rPr>
          <w:sz w:val="28"/>
        </w:rPr>
        <w:t>ПОДГОТОВКИ :</w:t>
      </w:r>
      <w:proofErr w:type="gramEnd"/>
    </w:p>
    <w:p w:rsidR="00965A8B" w:rsidRPr="00F80927" w:rsidRDefault="00965A8B" w:rsidP="00965A8B">
      <w:pPr>
        <w:jc w:val="both"/>
        <w:rPr>
          <w:sz w:val="28"/>
        </w:rPr>
      </w:pPr>
      <w:r w:rsidRPr="00F80927">
        <w:rPr>
          <w:sz w:val="28"/>
        </w:rPr>
        <w:t xml:space="preserve">Для </w:t>
      </w:r>
      <w:r w:rsidR="004277DF">
        <w:rPr>
          <w:sz w:val="28"/>
        </w:rPr>
        <w:t xml:space="preserve">участников и </w:t>
      </w:r>
      <w:r w:rsidRPr="00F80927">
        <w:rPr>
          <w:sz w:val="28"/>
        </w:rPr>
        <w:t>волонтеров театрального проекта «Время Жить» (режиссеры, психологи, художники), работающих с детьми в детских домах и приютах.</w:t>
      </w:r>
    </w:p>
    <w:p w:rsidR="00965A8B" w:rsidRPr="00F80927" w:rsidRDefault="00965A8B" w:rsidP="00965A8B">
      <w:pPr>
        <w:jc w:val="both"/>
        <w:rPr>
          <w:sz w:val="28"/>
        </w:rPr>
      </w:pPr>
      <w:r w:rsidRPr="00F80927">
        <w:rPr>
          <w:sz w:val="28"/>
        </w:rPr>
        <w:t xml:space="preserve">ЦЕЛИ И ЗАДАЧИ КУРСА ПСИХОЛОГИЧЕСКОЙ </w:t>
      </w:r>
      <w:proofErr w:type="gramStart"/>
      <w:r w:rsidRPr="00F80927">
        <w:rPr>
          <w:sz w:val="28"/>
        </w:rPr>
        <w:t>ПОДГОТОВКИ :</w:t>
      </w:r>
      <w:proofErr w:type="gramEnd"/>
    </w:p>
    <w:p w:rsidR="00965A8B" w:rsidRPr="00F80927" w:rsidRDefault="00965A8B" w:rsidP="00965A8B">
      <w:pPr>
        <w:jc w:val="both"/>
        <w:rPr>
          <w:sz w:val="28"/>
        </w:rPr>
      </w:pPr>
      <w:r w:rsidRPr="00F80927">
        <w:rPr>
          <w:sz w:val="28"/>
        </w:rPr>
        <w:t xml:space="preserve">Познакомить </w:t>
      </w:r>
      <w:r w:rsidR="004277DF">
        <w:rPr>
          <w:sz w:val="28"/>
        </w:rPr>
        <w:t xml:space="preserve">участников и </w:t>
      </w:r>
      <w:r w:rsidRPr="00F80927">
        <w:rPr>
          <w:sz w:val="28"/>
        </w:rPr>
        <w:t xml:space="preserve">волонтеров с условиями и требованиями к участию в проекте. Разъяснить суть и методы арт-терапевтической работы студии, особенностей взаимодействия с детьми-сиротами, а также с персоналом и администрацией ДУ.  Сформировать и сплотить команды из трех специалистов (режиссер, психолог, художник) для работы в конкретном ДУ. Повысить психологическую и эмоциональную грамотность участников проекта, их уровень осознанности и ответственности, прояснить их мотивацию и ожидания, помочь выявить скрытые цели, личные динамики и травмы, предупредить выгорание. </w:t>
      </w:r>
    </w:p>
    <w:p w:rsidR="00965A8B" w:rsidRDefault="00965A8B" w:rsidP="00965A8B">
      <w:pPr>
        <w:jc w:val="both"/>
        <w:rPr>
          <w:sz w:val="28"/>
        </w:rPr>
      </w:pPr>
      <w:r w:rsidRPr="00F80927">
        <w:rPr>
          <w:sz w:val="28"/>
        </w:rPr>
        <w:t xml:space="preserve">ЦЕЛИ И ЗАДАЧИ ДАННОГО </w:t>
      </w:r>
      <w:proofErr w:type="gramStart"/>
      <w:r w:rsidRPr="00F80927">
        <w:rPr>
          <w:sz w:val="28"/>
        </w:rPr>
        <w:t>ЗАНЯТИЯ :</w:t>
      </w:r>
      <w:proofErr w:type="gramEnd"/>
    </w:p>
    <w:p w:rsidR="008263DD" w:rsidRPr="008263DD" w:rsidRDefault="008263DD" w:rsidP="00965A8B">
      <w:pPr>
        <w:jc w:val="both"/>
        <w:rPr>
          <w:sz w:val="28"/>
        </w:rPr>
      </w:pPr>
      <w:r>
        <w:rPr>
          <w:sz w:val="28"/>
        </w:rPr>
        <w:t xml:space="preserve">Познакомить участников с такими психологическими понятиями, как «потребность», «дефицит», «голод по признанию, структуре и стимулам», «поглаживания», с различными видами потребностей, научить осознавать и удовлетворять свои потребности, а также выявлять потребности и дефициты детей из ДУ, занимающихся в арт-студии. </w:t>
      </w:r>
      <w:r w:rsidR="00F92C5D">
        <w:rPr>
          <w:sz w:val="28"/>
        </w:rPr>
        <w:t xml:space="preserve">Помочь создать </w:t>
      </w:r>
      <w:proofErr w:type="gramStart"/>
      <w:r w:rsidR="00F92C5D">
        <w:rPr>
          <w:sz w:val="28"/>
        </w:rPr>
        <w:t>здоровую ,</w:t>
      </w:r>
      <w:proofErr w:type="gramEnd"/>
      <w:r w:rsidR="00F92C5D">
        <w:rPr>
          <w:sz w:val="28"/>
        </w:rPr>
        <w:t xml:space="preserve"> теплую атмосферу в группе арт-студии и грамотно структурировать время занятий</w:t>
      </w:r>
      <w:r w:rsidR="000A6A7B">
        <w:rPr>
          <w:sz w:val="28"/>
        </w:rPr>
        <w:t>, с тем, чтобы они максимально отвечали потребностям участников.</w:t>
      </w:r>
    </w:p>
    <w:p w:rsidR="00965A8B" w:rsidRPr="00F80927" w:rsidRDefault="00965A8B" w:rsidP="00965A8B">
      <w:pPr>
        <w:jc w:val="both"/>
        <w:rPr>
          <w:sz w:val="28"/>
        </w:rPr>
      </w:pPr>
      <w:proofErr w:type="gramStart"/>
      <w:r w:rsidRPr="00F80927">
        <w:rPr>
          <w:sz w:val="28"/>
        </w:rPr>
        <w:t>ВЕДУЩИЙ :</w:t>
      </w:r>
      <w:proofErr w:type="gramEnd"/>
      <w:r w:rsidRPr="00F80927">
        <w:rPr>
          <w:sz w:val="28"/>
        </w:rPr>
        <w:t xml:space="preserve"> </w:t>
      </w:r>
    </w:p>
    <w:p w:rsidR="00965A8B" w:rsidRDefault="00965A8B" w:rsidP="00965A8B">
      <w:pPr>
        <w:jc w:val="both"/>
        <w:rPr>
          <w:sz w:val="28"/>
        </w:rPr>
      </w:pPr>
      <w:r w:rsidRPr="00F80927">
        <w:rPr>
          <w:sz w:val="28"/>
        </w:rPr>
        <w:t>Психолог Бондарева Елена, системный семейный терапевт.</w:t>
      </w:r>
    </w:p>
    <w:p w:rsidR="00697566" w:rsidRDefault="00697566" w:rsidP="00965A8B">
      <w:pPr>
        <w:jc w:val="both"/>
        <w:rPr>
          <w:sz w:val="28"/>
        </w:rPr>
      </w:pPr>
    </w:p>
    <w:p w:rsidR="00697566" w:rsidRDefault="00697566" w:rsidP="00965A8B">
      <w:pPr>
        <w:jc w:val="both"/>
        <w:rPr>
          <w:sz w:val="28"/>
        </w:rPr>
      </w:pPr>
    </w:p>
    <w:p w:rsidR="00697566" w:rsidRDefault="00697566" w:rsidP="00965A8B">
      <w:pPr>
        <w:jc w:val="both"/>
        <w:rPr>
          <w:sz w:val="28"/>
        </w:rPr>
      </w:pPr>
    </w:p>
    <w:p w:rsidR="00697566" w:rsidRDefault="00697566" w:rsidP="00965A8B">
      <w:pPr>
        <w:jc w:val="both"/>
        <w:rPr>
          <w:sz w:val="28"/>
        </w:rPr>
      </w:pPr>
    </w:p>
    <w:p w:rsidR="00697566" w:rsidRDefault="00697566" w:rsidP="00965A8B">
      <w:pPr>
        <w:jc w:val="both"/>
        <w:rPr>
          <w:sz w:val="28"/>
        </w:rPr>
      </w:pPr>
    </w:p>
    <w:p w:rsidR="00697566" w:rsidRDefault="00697566" w:rsidP="00965A8B">
      <w:pPr>
        <w:jc w:val="both"/>
        <w:rPr>
          <w:sz w:val="28"/>
        </w:rPr>
      </w:pPr>
    </w:p>
    <w:p w:rsidR="00893D78" w:rsidRDefault="00893D78" w:rsidP="00CE326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Потребность, нужда – внутреннее состояние психологического или функционального ощущения недостаточности чего-либо, проявляется в зависимости от ситуационных факторов. </w:t>
      </w:r>
    </w:p>
    <w:p w:rsidR="00697566" w:rsidRDefault="00CE3264" w:rsidP="00CE3264">
      <w:pPr>
        <w:ind w:firstLine="708"/>
        <w:jc w:val="both"/>
        <w:rPr>
          <w:sz w:val="28"/>
        </w:rPr>
      </w:pPr>
      <w:r>
        <w:rPr>
          <w:sz w:val="28"/>
        </w:rPr>
        <w:t xml:space="preserve">Психологические потребности являются разновидностью жизненно важных потребностей, без удовлетворения которых дети не получают полноценного развития. Например, если младенец получает уход, пищу, но лишен телесного и эмоционального контакта с мамой или другим ухаживающим за ним человеком, его развитие задерживается, он часто болеет, и в случае жесткой депривации может даже умереть. </w:t>
      </w:r>
    </w:p>
    <w:p w:rsidR="00893D78" w:rsidRDefault="00893D78" w:rsidP="00893D78">
      <w:pPr>
        <w:jc w:val="both"/>
        <w:rPr>
          <w:sz w:val="28"/>
        </w:rPr>
      </w:pPr>
      <w:r>
        <w:rPr>
          <w:sz w:val="28"/>
        </w:rPr>
        <w:tab/>
        <w:t xml:space="preserve">Существует множество классификаций потребностей, мы рассмотрим 3 вида «голода» (=потребностей), как они описаны в </w:t>
      </w:r>
      <w:proofErr w:type="spellStart"/>
      <w:r>
        <w:rPr>
          <w:sz w:val="28"/>
        </w:rPr>
        <w:t>Транзактном</w:t>
      </w:r>
      <w:proofErr w:type="spellEnd"/>
      <w:r>
        <w:rPr>
          <w:sz w:val="28"/>
        </w:rPr>
        <w:t xml:space="preserve"> Анализе: </w:t>
      </w:r>
    </w:p>
    <w:p w:rsidR="00893D78" w:rsidRPr="00F02A8F" w:rsidRDefault="00893D78" w:rsidP="00893D78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F02A8F">
        <w:rPr>
          <w:b/>
          <w:sz w:val="28"/>
        </w:rPr>
        <w:t xml:space="preserve">Голод по признанию или голод по поглаживаниям. </w:t>
      </w:r>
    </w:p>
    <w:p w:rsidR="00893D78" w:rsidRPr="00F02A8F" w:rsidRDefault="00893D78" w:rsidP="00893D78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F02A8F">
        <w:rPr>
          <w:b/>
          <w:sz w:val="28"/>
        </w:rPr>
        <w:t>Голод по структуре.</w:t>
      </w:r>
    </w:p>
    <w:p w:rsidR="00893D78" w:rsidRPr="00F02A8F" w:rsidRDefault="00893D78" w:rsidP="00893D78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F02A8F">
        <w:rPr>
          <w:b/>
          <w:sz w:val="28"/>
        </w:rPr>
        <w:t xml:space="preserve">Голод по стимулам. </w:t>
      </w:r>
    </w:p>
    <w:p w:rsidR="00893D78" w:rsidRDefault="00F02A8F" w:rsidP="00893D78">
      <w:pPr>
        <w:jc w:val="both"/>
        <w:rPr>
          <w:sz w:val="28"/>
        </w:rPr>
      </w:pPr>
      <w:r>
        <w:rPr>
          <w:sz w:val="28"/>
        </w:rPr>
        <w:t xml:space="preserve">1. </w:t>
      </w:r>
      <w:r w:rsidR="00772E9D">
        <w:rPr>
          <w:sz w:val="28"/>
        </w:rPr>
        <w:t xml:space="preserve">Термин </w:t>
      </w:r>
      <w:r w:rsidR="00772E9D" w:rsidRPr="00F02A8F">
        <w:rPr>
          <w:b/>
          <w:sz w:val="28"/>
        </w:rPr>
        <w:t>«голод по признанию»</w:t>
      </w:r>
      <w:r w:rsidR="00772E9D">
        <w:rPr>
          <w:sz w:val="28"/>
        </w:rPr>
        <w:t xml:space="preserve"> описывает базовую человеческую потребность быть принятым в этом мире другими людьми, быть замеченным и признанным, услышать от мира подтверждение: «ты есть». Удовлетворяется он во</w:t>
      </w:r>
      <w:r>
        <w:rPr>
          <w:sz w:val="28"/>
        </w:rPr>
        <w:t xml:space="preserve"> взаимодействии с другими</w:t>
      </w:r>
      <w:r w:rsidR="00772E9D">
        <w:rPr>
          <w:sz w:val="28"/>
        </w:rPr>
        <w:t xml:space="preserve">, через обмен так называемыми </w:t>
      </w:r>
      <w:r w:rsidR="00772E9D" w:rsidRPr="00F02A8F">
        <w:rPr>
          <w:sz w:val="28"/>
        </w:rPr>
        <w:t>«поглаживаниями».</w:t>
      </w:r>
      <w:r w:rsidR="00772E9D">
        <w:rPr>
          <w:sz w:val="28"/>
        </w:rPr>
        <w:t xml:space="preserve"> </w:t>
      </w:r>
      <w:r w:rsidRPr="00F02A8F">
        <w:rPr>
          <w:b/>
          <w:sz w:val="28"/>
        </w:rPr>
        <w:t>Поглаживание</w:t>
      </w:r>
      <w:r>
        <w:rPr>
          <w:sz w:val="28"/>
        </w:rPr>
        <w:t xml:space="preserve"> — это</w:t>
      </w:r>
      <w:r w:rsidR="00772E9D">
        <w:rPr>
          <w:sz w:val="28"/>
        </w:rPr>
        <w:t xml:space="preserve"> единица обмена вниманием, единица взаимодействия в общении (как вербальном, так и невербальном) между людьми. Нам необходимы поглаживания</w:t>
      </w:r>
      <w:r>
        <w:rPr>
          <w:sz w:val="28"/>
        </w:rPr>
        <w:t>,</w:t>
      </w:r>
      <w:r w:rsidR="00772E9D">
        <w:rPr>
          <w:sz w:val="28"/>
        </w:rPr>
        <w:t xml:space="preserve"> и мы чувс</w:t>
      </w:r>
      <w:r>
        <w:rPr>
          <w:sz w:val="28"/>
        </w:rPr>
        <w:t xml:space="preserve">твуем себя обделенными, если не получаем их. </w:t>
      </w:r>
    </w:p>
    <w:p w:rsidR="00F02A8F" w:rsidRDefault="00F02A8F" w:rsidP="00893D78">
      <w:pPr>
        <w:jc w:val="both"/>
        <w:rPr>
          <w:sz w:val="28"/>
        </w:rPr>
      </w:pPr>
      <w:r>
        <w:rPr>
          <w:sz w:val="28"/>
        </w:rPr>
        <w:t xml:space="preserve">Поглаживания могут быть разными: </w:t>
      </w:r>
    </w:p>
    <w:p w:rsidR="00CE3264" w:rsidRDefault="00F02A8F" w:rsidP="00F02A8F">
      <w:pPr>
        <w:pStyle w:val="a3"/>
        <w:numPr>
          <w:ilvl w:val="0"/>
          <w:numId w:val="3"/>
        </w:numPr>
        <w:jc w:val="both"/>
        <w:rPr>
          <w:sz w:val="28"/>
        </w:rPr>
      </w:pPr>
      <w:r w:rsidRPr="00F02A8F">
        <w:rPr>
          <w:b/>
          <w:sz w:val="28"/>
        </w:rPr>
        <w:t>Вербальные</w:t>
      </w:r>
      <w:r w:rsidRPr="00F02A8F">
        <w:rPr>
          <w:sz w:val="28"/>
        </w:rPr>
        <w:t xml:space="preserve"> (т.е. словесные) и </w:t>
      </w:r>
      <w:r w:rsidRPr="00F02A8F">
        <w:rPr>
          <w:b/>
          <w:sz w:val="28"/>
        </w:rPr>
        <w:t>невербальные поглаживания</w:t>
      </w:r>
      <w:r w:rsidRPr="00F02A8F">
        <w:rPr>
          <w:sz w:val="28"/>
        </w:rPr>
        <w:t xml:space="preserve"> (к ним относятся жесты, мимические проявления, кивки головой, рукопожатия, похлопыв</w:t>
      </w:r>
      <w:r>
        <w:rPr>
          <w:sz w:val="28"/>
        </w:rPr>
        <w:t>ания, поглаживания или тычки и</w:t>
      </w:r>
      <w:r w:rsidRPr="00F02A8F">
        <w:rPr>
          <w:sz w:val="28"/>
        </w:rPr>
        <w:t xml:space="preserve"> удары)</w:t>
      </w:r>
      <w:r>
        <w:rPr>
          <w:sz w:val="28"/>
        </w:rPr>
        <w:t>.</w:t>
      </w:r>
    </w:p>
    <w:p w:rsidR="00F02A8F" w:rsidRDefault="00F02A8F" w:rsidP="00F02A8F">
      <w:pPr>
        <w:pStyle w:val="a3"/>
        <w:numPr>
          <w:ilvl w:val="0"/>
          <w:numId w:val="3"/>
        </w:numPr>
        <w:jc w:val="both"/>
        <w:rPr>
          <w:sz w:val="28"/>
        </w:rPr>
      </w:pPr>
      <w:r w:rsidRPr="00F02A8F">
        <w:rPr>
          <w:b/>
          <w:sz w:val="28"/>
        </w:rPr>
        <w:t>Позитивные и негативные поглаживания</w:t>
      </w:r>
      <w:r>
        <w:rPr>
          <w:sz w:val="28"/>
        </w:rPr>
        <w:t xml:space="preserve">. При получении позитивных поглаживаний мы испытываем приятные чувства, а при получении негативных – болезненные, неприятные. В отсутствие позитивных поглаживаний мы готовы получать даже негативные, лишь бы избежать дефицита признания. Именно поэтому в классах и группах детей иногда появляются такие участники, которые готовы быть даже посмешищем или изгоем, плохо себя вести и получать двойки, лишь бы получать внимание, пусть даже и негативное. Это чаще всего тот вид внимания, к которому они привыкли за неимением другого. </w:t>
      </w:r>
    </w:p>
    <w:p w:rsidR="00F02A8F" w:rsidRDefault="00F02A8F" w:rsidP="00F02A8F">
      <w:pPr>
        <w:pStyle w:val="a3"/>
        <w:numPr>
          <w:ilvl w:val="0"/>
          <w:numId w:val="3"/>
        </w:numPr>
        <w:jc w:val="both"/>
        <w:rPr>
          <w:sz w:val="28"/>
        </w:rPr>
      </w:pPr>
      <w:r w:rsidRPr="00F02A8F">
        <w:rPr>
          <w:b/>
          <w:sz w:val="28"/>
        </w:rPr>
        <w:lastRenderedPageBreak/>
        <w:t>Условные и безусловные поглаживания</w:t>
      </w:r>
      <w:r>
        <w:rPr>
          <w:sz w:val="28"/>
        </w:rPr>
        <w:t xml:space="preserve">. Условное поглаживание связано с тем, что человек делает, а безусловное с тем, что он просто есть. Положительное условное: «Ты отлично справился с этим заданием!», «Ты здорово рисуешь!» положительное безусловное: «Как я рада тебя видеть!», «Я тебя люблю», «Нам тебя не хватало, пока ты болел!». Негативное условное: «Ты опять все делаешь не так», негативное </w:t>
      </w:r>
      <w:proofErr w:type="gramStart"/>
      <w:r>
        <w:rPr>
          <w:sz w:val="28"/>
        </w:rPr>
        <w:t>безусловное :</w:t>
      </w:r>
      <w:proofErr w:type="gramEnd"/>
      <w:r>
        <w:rPr>
          <w:sz w:val="28"/>
        </w:rPr>
        <w:t xml:space="preserve"> «Я тебя ненавижу!» или «Глаза б мои тебя не </w:t>
      </w:r>
      <w:proofErr w:type="spellStart"/>
      <w:r>
        <w:rPr>
          <w:sz w:val="28"/>
        </w:rPr>
        <w:t>видали</w:t>
      </w:r>
      <w:proofErr w:type="spellEnd"/>
      <w:r>
        <w:rPr>
          <w:sz w:val="28"/>
        </w:rPr>
        <w:t xml:space="preserve">!». Важно уметь давать положительные безусловные </w:t>
      </w:r>
      <w:proofErr w:type="gramStart"/>
      <w:r>
        <w:rPr>
          <w:sz w:val="28"/>
        </w:rPr>
        <w:t>поглаживания ,</w:t>
      </w:r>
      <w:proofErr w:type="gramEnd"/>
      <w:r>
        <w:rPr>
          <w:sz w:val="28"/>
        </w:rPr>
        <w:t xml:space="preserve"> чтобы человек чувствовал себя желанным, знал, что ему рады и ему есть место в семье, классе или группе, и при этом иногда мы также можем давать (в меньшем количестве) условные негативные поглаживания , если хотим скорректировать его поведение, например: «Я рада, что ты сегодня с нами на занятии, и ты молодец, что рисуешь со всеми ребятами! Но мне мешает, когда ты говоришь вместе со мной. Давай в следующий раз ты сначала дождешься, когда я закончу.»</w:t>
      </w:r>
    </w:p>
    <w:p w:rsidR="00F02A8F" w:rsidRDefault="00F02A8F" w:rsidP="00F02A8F">
      <w:pPr>
        <w:jc w:val="both"/>
        <w:rPr>
          <w:sz w:val="28"/>
        </w:rPr>
      </w:pPr>
    </w:p>
    <w:p w:rsidR="00F02A8F" w:rsidRDefault="00F02A8F" w:rsidP="00F02A8F">
      <w:pPr>
        <w:jc w:val="both"/>
        <w:rPr>
          <w:sz w:val="28"/>
        </w:rPr>
      </w:pPr>
      <w:r>
        <w:rPr>
          <w:sz w:val="28"/>
        </w:rPr>
        <w:t xml:space="preserve">В условиях дефицита признания люди могут испытывать стресс, впадать в депрессию или вступать в неприятные деструктивные взаимодействия, чтобы добыть себе негативные поглаживания. </w:t>
      </w:r>
    </w:p>
    <w:p w:rsidR="00B01371" w:rsidRPr="00B01371" w:rsidRDefault="00B01371" w:rsidP="00B01371">
      <w:pPr>
        <w:jc w:val="both"/>
        <w:rPr>
          <w:sz w:val="28"/>
        </w:rPr>
      </w:pPr>
      <w:r>
        <w:rPr>
          <w:sz w:val="28"/>
        </w:rPr>
        <w:t xml:space="preserve">2. </w:t>
      </w:r>
      <w:r w:rsidR="00F02A8F">
        <w:rPr>
          <w:sz w:val="28"/>
        </w:rPr>
        <w:t xml:space="preserve"> </w:t>
      </w:r>
      <w:r w:rsidRPr="00B01371">
        <w:rPr>
          <w:sz w:val="28"/>
        </w:rPr>
        <w:t>Структурный голод</w:t>
      </w:r>
      <w:r w:rsidR="002256E6">
        <w:rPr>
          <w:sz w:val="28"/>
        </w:rPr>
        <w:t xml:space="preserve"> – потребность в наполнении времени каким-либо смыслом, содержанием, деятельностью с целью внести большую </w:t>
      </w:r>
      <w:proofErr w:type="gramStart"/>
      <w:r w:rsidR="002256E6">
        <w:rPr>
          <w:sz w:val="28"/>
        </w:rPr>
        <w:t>определенность .</w:t>
      </w:r>
      <w:proofErr w:type="gramEnd"/>
      <w:r w:rsidR="002256E6">
        <w:rPr>
          <w:sz w:val="28"/>
        </w:rPr>
        <w:t xml:space="preserve"> </w:t>
      </w:r>
    </w:p>
    <w:p w:rsidR="00B01371" w:rsidRPr="00B01371" w:rsidRDefault="00B01371" w:rsidP="00B01371">
      <w:pPr>
        <w:jc w:val="both"/>
        <w:rPr>
          <w:sz w:val="28"/>
        </w:rPr>
      </w:pPr>
      <w:r w:rsidRPr="00B01371">
        <w:rPr>
          <w:sz w:val="28"/>
        </w:rPr>
        <w:t>Когда мы начинаем работу в какой-то группе, то сначала может возникнуть некоторый эмоциональный дискомфорт, или чувство тревоги из-за отсутствия четкого структурирования времени в группе. Каждый человек начинает структурировать свое время в г</w:t>
      </w:r>
      <w:r>
        <w:rPr>
          <w:sz w:val="28"/>
        </w:rPr>
        <w:t xml:space="preserve">руппе по-своему. Всего </w:t>
      </w:r>
      <w:r w:rsidRPr="00B01371">
        <w:rPr>
          <w:sz w:val="28"/>
        </w:rPr>
        <w:t>есть шесть типов структурирования времени</w:t>
      </w:r>
      <w:r>
        <w:rPr>
          <w:sz w:val="28"/>
        </w:rPr>
        <w:t xml:space="preserve"> </w:t>
      </w:r>
      <w:proofErr w:type="gramStart"/>
      <w:r>
        <w:rPr>
          <w:sz w:val="28"/>
        </w:rPr>
        <w:t>( в</w:t>
      </w:r>
      <w:proofErr w:type="gramEnd"/>
      <w:r>
        <w:rPr>
          <w:sz w:val="28"/>
        </w:rPr>
        <w:t xml:space="preserve"> теории ТА)</w:t>
      </w:r>
      <w:r w:rsidRPr="00B01371">
        <w:rPr>
          <w:sz w:val="28"/>
        </w:rPr>
        <w:t>. Считается, что чем ниже по списку структурирование времени, тем выше психоло</w:t>
      </w:r>
      <w:r>
        <w:rPr>
          <w:sz w:val="28"/>
        </w:rPr>
        <w:t>гический риск, но более интенсивными</w:t>
      </w:r>
      <w:r w:rsidRPr="00B01371">
        <w:rPr>
          <w:sz w:val="28"/>
        </w:rPr>
        <w:t xml:space="preserve"> становятся поглаживания.</w:t>
      </w:r>
    </w:p>
    <w:p w:rsidR="00B01371" w:rsidRDefault="00B01371" w:rsidP="00B01371">
      <w:pPr>
        <w:jc w:val="both"/>
        <w:rPr>
          <w:sz w:val="28"/>
        </w:rPr>
      </w:pPr>
      <w:r w:rsidRPr="00B01371">
        <w:rPr>
          <w:b/>
          <w:sz w:val="28"/>
        </w:rPr>
        <w:t xml:space="preserve">Уход </w:t>
      </w:r>
      <w:r w:rsidRPr="00B01371">
        <w:rPr>
          <w:sz w:val="28"/>
        </w:rPr>
        <w:t xml:space="preserve">– вид структурирования времени, при котором человек физически не выполняет никаких действий, </w:t>
      </w:r>
      <w:r>
        <w:rPr>
          <w:sz w:val="28"/>
        </w:rPr>
        <w:t xml:space="preserve">он замкнулся в себе, «ушел в себя», </w:t>
      </w:r>
      <w:r w:rsidRPr="00B01371">
        <w:rPr>
          <w:sz w:val="28"/>
        </w:rPr>
        <w:t>и невозможно диагностировать его эго</w:t>
      </w:r>
      <w:r>
        <w:rPr>
          <w:sz w:val="28"/>
        </w:rPr>
        <w:t xml:space="preserve">-состояние. </w:t>
      </w:r>
    </w:p>
    <w:p w:rsidR="00B01371" w:rsidRPr="00B01371" w:rsidRDefault="00B01371" w:rsidP="00B01371">
      <w:pPr>
        <w:jc w:val="both"/>
        <w:rPr>
          <w:sz w:val="28"/>
        </w:rPr>
      </w:pPr>
      <w:r w:rsidRPr="00B01371">
        <w:rPr>
          <w:b/>
          <w:sz w:val="28"/>
        </w:rPr>
        <w:t>Ритуалы</w:t>
      </w:r>
      <w:r w:rsidRPr="00B01371">
        <w:rPr>
          <w:sz w:val="28"/>
        </w:rPr>
        <w:t xml:space="preserve"> – каждого человека в детстве обучают определенным ритуалам, таким как приветствие</w:t>
      </w:r>
      <w:r>
        <w:rPr>
          <w:sz w:val="28"/>
        </w:rPr>
        <w:t>, прощание, рукопожатие</w:t>
      </w:r>
      <w:r w:rsidRPr="00B01371">
        <w:rPr>
          <w:sz w:val="28"/>
        </w:rPr>
        <w:t xml:space="preserve"> и т. д. По уровню </w:t>
      </w:r>
      <w:r>
        <w:rPr>
          <w:sz w:val="28"/>
        </w:rPr>
        <w:t>эмоциональной интенсивности ритуалы</w:t>
      </w:r>
      <w:r w:rsidRPr="00B01371">
        <w:rPr>
          <w:sz w:val="28"/>
        </w:rPr>
        <w:t xml:space="preserve"> выше, чем уход, но и выше по психологическому риску.</w:t>
      </w:r>
    </w:p>
    <w:p w:rsidR="00B01371" w:rsidRPr="00B01371" w:rsidRDefault="00B01371" w:rsidP="00B01371">
      <w:pPr>
        <w:jc w:val="both"/>
        <w:rPr>
          <w:sz w:val="28"/>
        </w:rPr>
      </w:pPr>
      <w:r w:rsidRPr="00B01371">
        <w:rPr>
          <w:b/>
          <w:sz w:val="28"/>
        </w:rPr>
        <w:lastRenderedPageBreak/>
        <w:t xml:space="preserve">Времяпрепровождение </w:t>
      </w:r>
      <w:r w:rsidRPr="00B01371">
        <w:rPr>
          <w:sz w:val="28"/>
        </w:rPr>
        <w:t>– коммуникация между членами группы происходит, не касаясь текущей ситуации в группе, а чаще о чем-то, что не здесь и сейчас. К примеру, мужчины могут играть в игру, где обсуждают марки</w:t>
      </w:r>
      <w:r w:rsidR="002256E6">
        <w:rPr>
          <w:sz w:val="28"/>
        </w:rPr>
        <w:t xml:space="preserve"> автомобилей, а женщины – детей, малознакомые люди могу говорить о погоде и т.п.</w:t>
      </w:r>
    </w:p>
    <w:p w:rsidR="00B01371" w:rsidRPr="00B01371" w:rsidRDefault="00B01371" w:rsidP="00B01371">
      <w:pPr>
        <w:jc w:val="both"/>
        <w:rPr>
          <w:sz w:val="28"/>
        </w:rPr>
      </w:pPr>
      <w:r w:rsidRPr="00B01371">
        <w:rPr>
          <w:b/>
          <w:sz w:val="28"/>
        </w:rPr>
        <w:t>Деятельность</w:t>
      </w:r>
      <w:r w:rsidRPr="00B01371">
        <w:rPr>
          <w:sz w:val="28"/>
        </w:rPr>
        <w:t xml:space="preserve"> – в группе начинаются действия, направленные на достижение определенной цели.</w:t>
      </w:r>
      <w:r w:rsidR="002256E6">
        <w:rPr>
          <w:sz w:val="28"/>
        </w:rPr>
        <w:t xml:space="preserve"> Время используется конструктивно</w:t>
      </w:r>
      <w:r w:rsidR="00E61457">
        <w:rPr>
          <w:sz w:val="28"/>
        </w:rPr>
        <w:t xml:space="preserve"> и внимание направлено на достижение конкретного результата «здесь и сейчас». </w:t>
      </w:r>
    </w:p>
    <w:p w:rsidR="00B01371" w:rsidRPr="00B01371" w:rsidRDefault="00B01371" w:rsidP="00B01371">
      <w:pPr>
        <w:jc w:val="both"/>
        <w:rPr>
          <w:sz w:val="28"/>
        </w:rPr>
      </w:pPr>
      <w:r w:rsidRPr="00B01371">
        <w:rPr>
          <w:b/>
          <w:sz w:val="28"/>
        </w:rPr>
        <w:t>Игры</w:t>
      </w:r>
      <w:r w:rsidR="002256E6" w:rsidRPr="002256E6">
        <w:rPr>
          <w:b/>
          <w:sz w:val="28"/>
        </w:rPr>
        <w:t xml:space="preserve"> (психологические)</w:t>
      </w:r>
      <w:r w:rsidRPr="00B01371">
        <w:rPr>
          <w:sz w:val="28"/>
        </w:rPr>
        <w:t xml:space="preserve"> – вид структурирования времени, когда используются трансакции как на социальном, так и на психологическом уровнях.</w:t>
      </w:r>
      <w:r w:rsidR="002256E6">
        <w:rPr>
          <w:sz w:val="28"/>
        </w:rPr>
        <w:t xml:space="preserve"> Обычно психологические игры имеют скрытый уровень и ведут к неприятным переживаниям для участников. </w:t>
      </w:r>
    </w:p>
    <w:p w:rsidR="00F02A8F" w:rsidRDefault="00B01371" w:rsidP="00F02A8F">
      <w:pPr>
        <w:jc w:val="both"/>
        <w:rPr>
          <w:sz w:val="28"/>
        </w:rPr>
      </w:pPr>
      <w:r w:rsidRPr="00B01371">
        <w:rPr>
          <w:b/>
          <w:sz w:val="28"/>
        </w:rPr>
        <w:t>Интим</w:t>
      </w:r>
      <w:r w:rsidR="002256E6" w:rsidRPr="002256E6">
        <w:rPr>
          <w:b/>
          <w:sz w:val="28"/>
        </w:rPr>
        <w:t>ность</w:t>
      </w:r>
      <w:r w:rsidR="002256E6">
        <w:rPr>
          <w:sz w:val="28"/>
        </w:rPr>
        <w:t xml:space="preserve"> (речь не идет о сексуальной близости) – прямой обмен </w:t>
      </w:r>
      <w:proofErr w:type="gramStart"/>
      <w:r w:rsidR="002256E6">
        <w:rPr>
          <w:sz w:val="28"/>
        </w:rPr>
        <w:t>подлинными ,</w:t>
      </w:r>
      <w:proofErr w:type="gramEnd"/>
      <w:r w:rsidR="002256E6">
        <w:rPr>
          <w:sz w:val="28"/>
        </w:rPr>
        <w:t xml:space="preserve"> искренними желаниями и чувствами, причем не обязательно позитивными. Ведет к разрешению конфликтов и </w:t>
      </w:r>
      <w:proofErr w:type="spellStart"/>
      <w:r w:rsidR="002256E6">
        <w:rPr>
          <w:sz w:val="28"/>
        </w:rPr>
        <w:t>недопониманий</w:t>
      </w:r>
      <w:proofErr w:type="spellEnd"/>
      <w:r w:rsidR="002256E6">
        <w:rPr>
          <w:sz w:val="28"/>
        </w:rPr>
        <w:t>. Высокая интенсивность эмоционального обмена и высокий риск, т.к. интимность невозможно запрограммировать.</w:t>
      </w:r>
    </w:p>
    <w:p w:rsidR="002256E6" w:rsidRDefault="002256E6" w:rsidP="00F02A8F">
      <w:pPr>
        <w:jc w:val="both"/>
        <w:rPr>
          <w:sz w:val="28"/>
        </w:rPr>
      </w:pPr>
      <w:r>
        <w:rPr>
          <w:sz w:val="28"/>
        </w:rPr>
        <w:t xml:space="preserve">Если учитель или ведущий в группе способен хорошо наполнить время урока или занятия ясной структурой, интересной конструктивной деятельностью, чередуя разнообразные </w:t>
      </w:r>
      <w:proofErr w:type="gramStart"/>
      <w:r>
        <w:rPr>
          <w:sz w:val="28"/>
        </w:rPr>
        <w:t>упражнения  и</w:t>
      </w:r>
      <w:proofErr w:type="gramEnd"/>
      <w:r>
        <w:rPr>
          <w:sz w:val="28"/>
        </w:rPr>
        <w:t xml:space="preserve"> переходя от одного занятия к другому прежде , чем дети устанут, это приводит в вовлеченности участников в общую деятельность группы и удерживает их интерес. </w:t>
      </w:r>
    </w:p>
    <w:p w:rsidR="00F02A8F" w:rsidRDefault="00B01371" w:rsidP="00F02A8F">
      <w:pPr>
        <w:jc w:val="both"/>
        <w:rPr>
          <w:sz w:val="28"/>
        </w:rPr>
      </w:pPr>
      <w:r>
        <w:rPr>
          <w:sz w:val="28"/>
        </w:rPr>
        <w:t xml:space="preserve">3. </w:t>
      </w:r>
      <w:r w:rsidRPr="002256E6">
        <w:rPr>
          <w:b/>
          <w:sz w:val="28"/>
        </w:rPr>
        <w:t>Голод по стимулам</w:t>
      </w:r>
      <w:r>
        <w:rPr>
          <w:sz w:val="28"/>
        </w:rPr>
        <w:t xml:space="preserve"> – это потребность в физической и умственной стимуляции. </w:t>
      </w:r>
      <w:r w:rsidRPr="00B01371">
        <w:rPr>
          <w:sz w:val="28"/>
        </w:rPr>
        <w:t xml:space="preserve">Еще с детства, начиная с самого рождения, ребенок нуждается в физических прикосновениях, обнимании, поглаживаниях. Отсутствие </w:t>
      </w:r>
      <w:proofErr w:type="gramStart"/>
      <w:r w:rsidRPr="00B01371">
        <w:rPr>
          <w:sz w:val="28"/>
        </w:rPr>
        <w:t>такого</w:t>
      </w:r>
      <w:r>
        <w:rPr>
          <w:sz w:val="28"/>
        </w:rPr>
        <w:t xml:space="preserve"> </w:t>
      </w:r>
      <w:r w:rsidRPr="00B01371">
        <w:rPr>
          <w:sz w:val="28"/>
        </w:rPr>
        <w:t xml:space="preserve"> поглаживания</w:t>
      </w:r>
      <w:proofErr w:type="gramEnd"/>
      <w:r>
        <w:rPr>
          <w:sz w:val="28"/>
        </w:rPr>
        <w:t xml:space="preserve"> (физического, телесного) </w:t>
      </w:r>
      <w:r w:rsidRPr="00B01371">
        <w:rPr>
          <w:sz w:val="28"/>
        </w:rPr>
        <w:t xml:space="preserve"> приводит к тому, что ребенок плохо развивается. </w:t>
      </w:r>
      <w:proofErr w:type="gramStart"/>
      <w:r w:rsidRPr="00B01371">
        <w:rPr>
          <w:sz w:val="28"/>
        </w:rPr>
        <w:t>В  исследованиях</w:t>
      </w:r>
      <w:proofErr w:type="gramEnd"/>
      <w:r w:rsidRPr="00B01371">
        <w:rPr>
          <w:sz w:val="28"/>
        </w:rPr>
        <w:t xml:space="preserve"> детей, выросших в детском доме, в сравнении с детьми, выросшими в домашней обстановке, выявлено, что дети, получающие больше поглаживаний и родительского тепла, становятся более успешными, а дети из детского дома имеют большое количество психологических проблем</w:t>
      </w:r>
      <w:r>
        <w:rPr>
          <w:sz w:val="28"/>
        </w:rPr>
        <w:t xml:space="preserve"> (Рене </w:t>
      </w:r>
      <w:proofErr w:type="spellStart"/>
      <w:r>
        <w:rPr>
          <w:sz w:val="28"/>
        </w:rPr>
        <w:t>Спитц</w:t>
      </w:r>
      <w:proofErr w:type="spellEnd"/>
      <w:r>
        <w:rPr>
          <w:sz w:val="28"/>
        </w:rPr>
        <w:t xml:space="preserve">).  </w:t>
      </w:r>
      <w:r w:rsidR="002256E6">
        <w:rPr>
          <w:sz w:val="28"/>
        </w:rPr>
        <w:t xml:space="preserve">К стимулам могут относиться также и другие внешние </w:t>
      </w:r>
      <w:proofErr w:type="gramStart"/>
      <w:r w:rsidR="002256E6">
        <w:rPr>
          <w:sz w:val="28"/>
        </w:rPr>
        <w:t>стимулы :</w:t>
      </w:r>
      <w:proofErr w:type="gramEnd"/>
      <w:r w:rsidR="002256E6">
        <w:rPr>
          <w:sz w:val="28"/>
        </w:rPr>
        <w:t xml:space="preserve"> звук, свет, цвет, холод или тепло и т.д. </w:t>
      </w:r>
    </w:p>
    <w:p w:rsidR="00F54974" w:rsidRDefault="00E61457" w:rsidP="00F54974">
      <w:pPr>
        <w:jc w:val="both"/>
        <w:rPr>
          <w:sz w:val="28"/>
        </w:rPr>
      </w:pPr>
      <w:r>
        <w:rPr>
          <w:sz w:val="28"/>
        </w:rPr>
        <w:t>Неудовлетворенные, зачастую неосознаваемые потребно</w:t>
      </w:r>
      <w:r w:rsidR="00F54974">
        <w:rPr>
          <w:sz w:val="28"/>
        </w:rPr>
        <w:t xml:space="preserve">сти являются </w:t>
      </w:r>
      <w:r>
        <w:rPr>
          <w:sz w:val="28"/>
        </w:rPr>
        <w:t xml:space="preserve">предпосылкой </w:t>
      </w:r>
      <w:r w:rsidR="00F54974">
        <w:rPr>
          <w:sz w:val="28"/>
        </w:rPr>
        <w:t xml:space="preserve">плохого самочувствия, низкой самооценки и </w:t>
      </w:r>
      <w:proofErr w:type="gramStart"/>
      <w:r w:rsidR="00F54974">
        <w:rPr>
          <w:sz w:val="28"/>
        </w:rPr>
        <w:t>слабой  мотивации</w:t>
      </w:r>
      <w:proofErr w:type="gramEnd"/>
      <w:r w:rsidR="00F54974">
        <w:rPr>
          <w:sz w:val="28"/>
        </w:rPr>
        <w:t xml:space="preserve"> у детей и подростков, а также </w:t>
      </w:r>
      <w:proofErr w:type="spellStart"/>
      <w:r w:rsidR="00F54974">
        <w:rPr>
          <w:sz w:val="28"/>
        </w:rPr>
        <w:t>девиантного</w:t>
      </w:r>
      <w:proofErr w:type="spellEnd"/>
      <w:r w:rsidR="00F54974">
        <w:rPr>
          <w:sz w:val="28"/>
        </w:rPr>
        <w:t xml:space="preserve"> поведения, профилактикой которого является грамотное структурирование времени, </w:t>
      </w:r>
      <w:r w:rsidR="00F54974">
        <w:rPr>
          <w:sz w:val="28"/>
        </w:rPr>
        <w:lastRenderedPageBreak/>
        <w:t xml:space="preserve">создание атмосферы в группе, богатой позитивными поглаживаниями и разнообразными стимулами. </w:t>
      </w:r>
    </w:p>
    <w:p w:rsidR="00E61457" w:rsidRDefault="00E61457" w:rsidP="00F54974">
      <w:pPr>
        <w:jc w:val="both"/>
        <w:rPr>
          <w:sz w:val="28"/>
        </w:rPr>
      </w:pPr>
      <w:proofErr w:type="gramStart"/>
      <w:r>
        <w:rPr>
          <w:sz w:val="28"/>
        </w:rPr>
        <w:t>Задание :</w:t>
      </w:r>
      <w:proofErr w:type="gramEnd"/>
      <w:r>
        <w:rPr>
          <w:sz w:val="28"/>
        </w:rPr>
        <w:t xml:space="preserve"> </w:t>
      </w:r>
    </w:p>
    <w:p w:rsidR="00E61457" w:rsidRPr="00E61457" w:rsidRDefault="00E61457" w:rsidP="00E61457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Закройте глаза, расслабьтесь и представьте себя на занятии с детьми в Вашей арт-студии. Что происходит в Вашей картинке? Как Вы себя чувствуете сейчас? Чего Вам больше всего не хватает в данный момент? (например, безопасности, поддержки, одобрения, ясности, дисциплины в </w:t>
      </w:r>
      <w:proofErr w:type="gramStart"/>
      <w:r>
        <w:rPr>
          <w:sz w:val="28"/>
        </w:rPr>
        <w:t>группе ,</w:t>
      </w:r>
      <w:proofErr w:type="gramEnd"/>
      <w:r>
        <w:rPr>
          <w:sz w:val="28"/>
        </w:rPr>
        <w:t xml:space="preserve"> энергии, свободного творчества</w:t>
      </w:r>
      <w:r w:rsidRPr="00E61457">
        <w:rPr>
          <w:sz w:val="28"/>
        </w:rPr>
        <w:t xml:space="preserve">…) Что хочется сделать? </w:t>
      </w:r>
    </w:p>
    <w:p w:rsidR="00E61457" w:rsidRDefault="00E61457" w:rsidP="00E61457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Теперь в этой картинке перенесите внимание на детей. Как Вам кажется, чего им не хватает? Что им требуется как группе в данный момент? </w:t>
      </w:r>
    </w:p>
    <w:p w:rsidR="00E61457" w:rsidRDefault="00E61457" w:rsidP="00E61457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Теперь рассмотрите внимательно каждого ребенка, настройтесь на него. Как Вам кажется, что происходит с ним, как он себя чувствует? Чего ему лично не хватает? Что Вам хочется для него сделать? </w:t>
      </w:r>
    </w:p>
    <w:p w:rsidR="00E61457" w:rsidRDefault="00E61457" w:rsidP="00E61457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Какое Ваше поведение как ведущего будет наиболее эффективно для этих детей, для этой группы? Какие задания и занятия будут наиболее соответствовать их потребностям? </w:t>
      </w:r>
    </w:p>
    <w:p w:rsidR="00E61457" w:rsidRDefault="00E61457" w:rsidP="00E61457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Вы можете сделать для себя, чтобы удовлетворить свои потребности?</w:t>
      </w:r>
    </w:p>
    <w:p w:rsidR="00E61457" w:rsidRPr="00E61457" w:rsidRDefault="00E61457" w:rsidP="00E61457">
      <w:pPr>
        <w:jc w:val="both"/>
        <w:rPr>
          <w:sz w:val="28"/>
        </w:rPr>
      </w:pPr>
      <w:r>
        <w:rPr>
          <w:sz w:val="28"/>
        </w:rPr>
        <w:t xml:space="preserve">Обсудите результаты своих наблюдений с другими членами Вашей команды (режиссер, психолог, художник) и составьте список того, что можно добавить или изменить в занятиях. Хотите ли Вы о чем-то попросить членов своей команды для себя, договориться о чем-то? Нужно ли Вам обратиться за личной психологической помощью? Нужно ли Вам что-то прояснить с руководителем проекта или персоналом детского учреждения? </w:t>
      </w:r>
      <w:bookmarkStart w:id="0" w:name="_GoBack"/>
      <w:bookmarkEnd w:id="0"/>
    </w:p>
    <w:sectPr w:rsidR="00E61457" w:rsidRPr="00E6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97E8"/>
      </v:shape>
    </w:pict>
  </w:numPicBullet>
  <w:abstractNum w:abstractNumId="0">
    <w:nsid w:val="0924570F"/>
    <w:multiLevelType w:val="hybridMultilevel"/>
    <w:tmpl w:val="7828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4E94"/>
    <w:multiLevelType w:val="hybridMultilevel"/>
    <w:tmpl w:val="B202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62F1"/>
    <w:multiLevelType w:val="hybridMultilevel"/>
    <w:tmpl w:val="FA1482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423EA"/>
    <w:multiLevelType w:val="hybridMultilevel"/>
    <w:tmpl w:val="99A8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8B"/>
    <w:rsid w:val="000A6A7B"/>
    <w:rsid w:val="002256E6"/>
    <w:rsid w:val="004277DF"/>
    <w:rsid w:val="00697566"/>
    <w:rsid w:val="00772E9D"/>
    <w:rsid w:val="008263DD"/>
    <w:rsid w:val="00893D78"/>
    <w:rsid w:val="00965A8B"/>
    <w:rsid w:val="009A704C"/>
    <w:rsid w:val="00B01371"/>
    <w:rsid w:val="00C64062"/>
    <w:rsid w:val="00CE3264"/>
    <w:rsid w:val="00E61457"/>
    <w:rsid w:val="00F02A8F"/>
    <w:rsid w:val="00F54974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1BA52-FA39-45FC-870A-443E50DD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37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13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2394">
          <w:marLeft w:val="0"/>
          <w:marRight w:val="0"/>
          <w:marTop w:val="750"/>
          <w:marBottom w:val="750"/>
          <w:divBdr>
            <w:top w:val="single" w:sz="24" w:space="0" w:color="2C3E5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72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02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5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2019-02-28T16:34:00Z</dcterms:created>
  <dcterms:modified xsi:type="dcterms:W3CDTF">2019-02-28T16:34:00Z</dcterms:modified>
</cp:coreProperties>
</file>